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7" w:rsidRPr="00D572F6" w:rsidRDefault="006F74E7" w:rsidP="006F74E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D572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az-Latn-AZ"/>
        </w:rPr>
        <w:t>Azərbaycan – Rusiya</w:t>
      </w:r>
      <w:r w:rsidRPr="00D572F6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(1:2) 4:3</w:t>
      </w:r>
    </w:p>
    <w:p w:rsidR="006F74E7" w:rsidRPr="00D572F6" w:rsidRDefault="006F74E7" w:rsidP="006F74E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az-Latn-AZ"/>
        </w:rPr>
      </w:pPr>
      <w:r w:rsidRPr="0010608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30 yanvar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Osiek. </w:t>
      </w:r>
      <w:r w:rsidRPr="0010608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“Qradsk vrt Arena”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  <w:r w:rsidRPr="00D572F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az-Latn-AZ"/>
        </w:rPr>
        <w:t xml:space="preserve">Saat 20:00 </w:t>
      </w:r>
    </w:p>
    <w:p w:rsidR="006F74E7" w:rsidRPr="00966833" w:rsidRDefault="006F74E7" w:rsidP="006F74E7">
      <w:pPr>
        <w:pStyle w:val="official-title"/>
        <w:shd w:val="clear" w:color="auto" w:fill="FFFFFF"/>
        <w:spacing w:before="0" w:beforeAutospacing="0" w:after="0" w:afterAutospacing="0"/>
        <w:textAlignment w:val="top"/>
        <w:rPr>
          <w:color w:val="000000" w:themeColor="text1"/>
          <w:lang w:val="az-Latn-AZ"/>
        </w:rPr>
      </w:pPr>
      <w:r w:rsidRPr="00172150">
        <w:rPr>
          <w:color w:val="000000" w:themeColor="text1"/>
          <w:lang w:val="az-Latn-AZ"/>
        </w:rPr>
        <w:t xml:space="preserve">Hakimlər: Alessandro Malfer, Angelo Galante, Chiara </w:t>
      </w:r>
      <w:r w:rsidRPr="00966833">
        <w:rPr>
          <w:color w:val="000000" w:themeColor="text1"/>
          <w:lang w:val="az-Latn-AZ"/>
        </w:rPr>
        <w:t xml:space="preserve">Perona </w:t>
      </w:r>
    </w:p>
    <w:p w:rsidR="006F74E7" w:rsidRPr="00172150" w:rsidRDefault="006F74E7" w:rsidP="006F74E7">
      <w:pPr>
        <w:pStyle w:val="official-title"/>
        <w:shd w:val="clear" w:color="auto" w:fill="FFFFFF"/>
        <w:spacing w:before="0" w:beforeAutospacing="0" w:after="0" w:afterAutospacing="0"/>
        <w:textAlignment w:val="top"/>
        <w:rPr>
          <w:color w:val="000000" w:themeColor="text1"/>
          <w:lang w:val="az-Latn-AZ"/>
        </w:rPr>
      </w:pPr>
      <w:r w:rsidRPr="00966833">
        <w:rPr>
          <w:b/>
          <w:color w:val="000000" w:themeColor="text1"/>
          <w:lang w:val="az-Latn-AZ"/>
        </w:rPr>
        <w:t>Qol</w:t>
      </w:r>
      <w:r w:rsidRPr="00F54134">
        <w:rPr>
          <w:b/>
          <w:color w:val="000000" w:themeColor="text1"/>
          <w:lang w:val="az-Latn-AZ"/>
        </w:rPr>
        <w:t>lar</w:t>
      </w:r>
      <w:r>
        <w:rPr>
          <w:color w:val="000000" w:themeColor="text1"/>
          <w:lang w:val="az-Latn-AZ"/>
        </w:rPr>
        <w:t xml:space="preserve">: R. Vilela, 01:44, </w:t>
      </w:r>
      <w:r w:rsidRPr="00E722CA">
        <w:rPr>
          <w:color w:val="000000"/>
          <w:lang w:val="az-Latn-AZ"/>
        </w:rPr>
        <w:t>K</w:t>
      </w:r>
      <w:r>
        <w:rPr>
          <w:color w:val="000000"/>
          <w:lang w:val="az-Latn-AZ"/>
        </w:rPr>
        <w:t>.</w:t>
      </w:r>
      <w:r w:rsidRPr="009C0F20">
        <w:rPr>
          <w:color w:val="000000"/>
          <w:lang w:val="az-Latn-AZ"/>
        </w:rPr>
        <w:t xml:space="preserve"> Everton</w:t>
      </w:r>
      <w:r>
        <w:rPr>
          <w:color w:val="000000"/>
          <w:lang w:val="az-Latn-AZ"/>
        </w:rPr>
        <w:t>,</w:t>
      </w:r>
      <w:r w:rsidRPr="009C0F20">
        <w:rPr>
          <w:color w:val="000000"/>
          <w:lang w:val="az-Latn-AZ"/>
        </w:rPr>
        <w:t xml:space="preserve"> </w:t>
      </w:r>
      <w:r>
        <w:rPr>
          <w:color w:val="000000"/>
          <w:lang w:val="az-Latn-AZ"/>
        </w:rPr>
        <w:t>33:31, 39:24, İ. Atayev, 36:45</w:t>
      </w:r>
      <w:r>
        <w:rPr>
          <w:color w:val="000000" w:themeColor="text1"/>
          <w:lang w:val="az-Latn-AZ"/>
        </w:rPr>
        <w:t xml:space="preserve">  // Romulo, 15:28, D. Davıdov, 17:19, A. Antoşkin, 39:40</w:t>
      </w:r>
    </w:p>
    <w:p w:rsidR="006F74E7" w:rsidRPr="00172150" w:rsidRDefault="006F74E7" w:rsidP="006F74E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54134">
        <w:rPr>
          <w:rFonts w:ascii="Times New Roman" w:hAnsi="Times New Roman" w:cs="Times New Roman"/>
          <w:b/>
          <w:sz w:val="24"/>
          <w:szCs w:val="24"/>
          <w:lang w:val="az-Latn-AZ"/>
        </w:rPr>
        <w:t>Sarı vərəqələr</w:t>
      </w:r>
      <w:r w:rsidRPr="00172150">
        <w:rPr>
          <w:rFonts w:ascii="Times New Roman" w:hAnsi="Times New Roman" w:cs="Times New Roman"/>
          <w:sz w:val="24"/>
          <w:szCs w:val="24"/>
          <w:lang w:val="az-Latn-AZ"/>
        </w:rPr>
        <w:t>: X. 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ağırov, 12:25, İsa Atayev, 13:13,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Jonathan Luiz De Angelis “Batton”,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34:08</w:t>
      </w:r>
      <w:r w:rsidRPr="0017215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İ. Milovanov, 33:29</w:t>
      </w:r>
    </w:p>
    <w:p w:rsidR="006F74E7" w:rsidRPr="00172150" w:rsidRDefault="006F74E7" w:rsidP="006F74E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F74E7" w:rsidRPr="00E722CA" w:rsidRDefault="006F74E7" w:rsidP="006F74E7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722CA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6F74E7" w:rsidRPr="009C0F20" w:rsidRDefault="006F74E7" w:rsidP="006F74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E722CA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12. Rövşən Hüseynli (GK), 10. Oliveira Da Nascimento “Vassora”, 6. Eduardo Borges, 9. Rafael Vilela, 13. Kardoso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Everton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1. Emin Kürdov (GK),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5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. Amir Shojaei, 8. Rizvan Fərzəliyev (k), 11. Xətai Bağırov, 17. İsa Atayev, 16. Jonathan Luiz De Angelis “Batton”, 7. Ramiz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Çovdarov, 20. Eshagh Soorghali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</w:p>
    <w:p w:rsidR="006F74E7" w:rsidRPr="009C0F20" w:rsidRDefault="006F74E7" w:rsidP="006F74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9C0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Baş məşqçi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: Joze Alesio Da Silva</w:t>
      </w:r>
    </w:p>
    <w:p w:rsidR="006F74E7" w:rsidRPr="0062242E" w:rsidRDefault="006F74E7" w:rsidP="006F74E7">
      <w:pPr>
        <w:rPr>
          <w:lang w:val="az-Latn-AZ"/>
        </w:rPr>
      </w:pPr>
    </w:p>
    <w:p w:rsidR="006F74E7" w:rsidRDefault="006F74E7" w:rsidP="006F74E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62242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Rusiya</w:t>
      </w:r>
    </w:p>
    <w:p w:rsidR="006F74E7" w:rsidRDefault="006F74E7" w:rsidP="006F7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6810C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12. Albert Tsaider (GK), 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Romulo, 8. Eder Lima, 10. Robinho, 14. Danil Davıdov (k),</w:t>
      </w:r>
      <w:r w:rsidRPr="006810C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1. Georgi Zamtaradze (GK), 5. Ruslan Kudziev, 7. İvan Milovanov, 9. Yanar Asadov, 11. Artem Niyazov, 13. Nikolay Şisterov, 15. Rişat Kotlyarov, 17. Artem Antoşkin, 18. </w:t>
      </w:r>
      <w:r w:rsidRPr="006810C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Arser Baqirov</w:t>
      </w:r>
    </w:p>
    <w:p w:rsidR="006F74E7" w:rsidRDefault="006F74E7" w:rsidP="006F7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Baş məşqçi: </w:t>
      </w:r>
      <w:r w:rsidRPr="006810C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Sergey Skoroviç</w:t>
      </w:r>
    </w:p>
    <w:p w:rsidR="006F74E7" w:rsidRDefault="006F74E7" w:rsidP="006F74E7">
      <w:pPr>
        <w:rPr>
          <w:lang w:val="az-Latn-AZ"/>
        </w:rPr>
      </w:pPr>
    </w:p>
    <w:p w:rsidR="006F74E7" w:rsidRDefault="006F74E7" w:rsidP="006F7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tbl>
      <w:tblPr>
        <w:tblpPr w:leftFromText="45" w:rightFromText="45" w:bottomFromText="2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8"/>
        <w:gridCol w:w="1659"/>
        <w:gridCol w:w="933"/>
        <w:gridCol w:w="1056"/>
        <w:gridCol w:w="1290"/>
        <w:gridCol w:w="1642"/>
        <w:gridCol w:w="1288"/>
        <w:gridCol w:w="820"/>
      </w:tblGrid>
      <w:tr w:rsidR="006F74E7" w:rsidTr="00683CE6">
        <w:trPr>
          <w:trHeight w:val="4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Komanda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H/H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T/F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X</w:t>
            </w:r>
          </w:p>
        </w:tc>
      </w:tr>
      <w:tr w:rsidR="006F74E7" w:rsidTr="00683CE6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Xorvatiya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5-2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6</w:t>
            </w:r>
          </w:p>
        </w:tc>
      </w:tr>
      <w:tr w:rsidR="006F74E7" w:rsidTr="00683CE6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Azərbaycan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4-5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3</w:t>
            </w:r>
          </w:p>
        </w:tc>
      </w:tr>
      <w:tr w:rsidR="006F74E7" w:rsidTr="00683CE6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Rusiya</w:t>
            </w:r>
            <w:proofErr w:type="spell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74E7" w:rsidTr="00683CE6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Slovakiya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3-10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7" w:rsidRDefault="006F74E7" w:rsidP="00683CE6">
            <w:pPr>
              <w:spacing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Latn-AZ"/>
              </w:rPr>
              <w:t>0</w:t>
            </w:r>
          </w:p>
        </w:tc>
      </w:tr>
    </w:tbl>
    <w:p w:rsidR="00E67CDB" w:rsidRPr="006F74E7" w:rsidRDefault="00E67CDB" w:rsidP="006F74E7">
      <w:bookmarkStart w:id="0" w:name="_GoBack"/>
      <w:bookmarkEnd w:id="0"/>
    </w:p>
    <w:sectPr w:rsidR="00E67CDB" w:rsidRPr="006F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4"/>
    <w:rsid w:val="00162D15"/>
    <w:rsid w:val="001A4CFC"/>
    <w:rsid w:val="003060C1"/>
    <w:rsid w:val="006971B4"/>
    <w:rsid w:val="006F74E7"/>
    <w:rsid w:val="00953455"/>
    <w:rsid w:val="00B160CE"/>
    <w:rsid w:val="00BB7B57"/>
    <w:rsid w:val="00E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-title">
    <w:name w:val="official-title"/>
    <w:basedOn w:val="Normal"/>
    <w:rsid w:val="001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-title">
    <w:name w:val="official-title"/>
    <w:basedOn w:val="Normal"/>
    <w:rsid w:val="001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6</cp:revision>
  <dcterms:created xsi:type="dcterms:W3CDTF">2020-01-29T20:46:00Z</dcterms:created>
  <dcterms:modified xsi:type="dcterms:W3CDTF">2020-01-30T22:49:00Z</dcterms:modified>
</cp:coreProperties>
</file>