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802A4" w14:textId="1A388FDF" w:rsidR="00EF7976" w:rsidRDefault="00CA40F6" w:rsidP="00443A79">
      <w:pPr>
        <w:spacing w:after="0"/>
        <w:rPr>
          <w:rFonts w:ascii="Times New Roman" w:hAnsi="Times New Roman" w:cs="Times New Roman"/>
          <w:lang w:val="az-Latn-AZ"/>
        </w:rPr>
      </w:pPr>
      <w:r>
        <w:rPr>
          <w:rFonts w:ascii="Times New Roman" w:hAnsi="Times New Roman" w:cs="Times New Roman"/>
          <w:lang w:val="az-Latn-AZ"/>
        </w:rPr>
        <w:t>U-19 mübarizəni dayandırdı</w:t>
      </w:r>
    </w:p>
    <w:p w14:paraId="5AA399CA" w14:textId="085E880E" w:rsidR="00EF7976" w:rsidRDefault="00443A79" w:rsidP="00443A79">
      <w:pPr>
        <w:spacing w:after="0"/>
        <w:rPr>
          <w:rFonts w:ascii="Times New Roman" w:hAnsi="Times New Roman" w:cs="Times New Roman"/>
          <w:lang w:val="az-Latn-AZ"/>
        </w:rPr>
      </w:pPr>
      <w:r w:rsidRPr="000C3E29">
        <w:rPr>
          <w:rFonts w:ascii="Times New Roman" w:hAnsi="Times New Roman" w:cs="Times New Roman"/>
          <w:lang w:val="az-Latn-AZ"/>
        </w:rPr>
        <w:t>Avropa çempionatının əsas mərhələsi</w:t>
      </w:r>
      <w:r w:rsidR="007E028E">
        <w:rPr>
          <w:rFonts w:ascii="Times New Roman" w:hAnsi="Times New Roman" w:cs="Times New Roman"/>
          <w:lang w:val="az-Latn-AZ"/>
        </w:rPr>
        <w:t>n</w:t>
      </w:r>
      <w:r w:rsidR="00100348" w:rsidRPr="000C3E29">
        <w:rPr>
          <w:rFonts w:ascii="Times New Roman" w:hAnsi="Times New Roman" w:cs="Times New Roman"/>
          <w:lang w:val="az-Latn-AZ"/>
        </w:rPr>
        <w:t xml:space="preserve">də </w:t>
      </w:r>
      <w:r w:rsidR="00EF7976">
        <w:rPr>
          <w:rFonts w:ascii="Times New Roman" w:hAnsi="Times New Roman" w:cs="Times New Roman"/>
          <w:lang w:val="az-Latn-AZ"/>
        </w:rPr>
        <w:t xml:space="preserve">19 yaşadək futzalçılarımız son oyununu keçirib. Komandamız Türkiyənin müvafiq yaş qrupuna aid yığması ilə üz-üzə gəlib. Gərgin keçən oyunda qələbəni rəqib bayram edib. Halbuki fasiləyə futzalçılarımız hesabda üstün yollana bilərdi. Top iki dəfə qapı dirəyinə tuş gəldisə, bir o qədər də qeyri-dəqiqlik buna imkan vermədi. </w:t>
      </w:r>
    </w:p>
    <w:p w14:paraId="61B3663C" w14:textId="4F0FDC5A" w:rsidR="00EF7976" w:rsidRDefault="00EF7976" w:rsidP="00443A79">
      <w:pPr>
        <w:spacing w:after="0"/>
        <w:rPr>
          <w:rFonts w:ascii="Times New Roman" w:hAnsi="Times New Roman" w:cs="Times New Roman"/>
          <w:lang w:val="az-Latn-AZ"/>
        </w:rPr>
      </w:pPr>
      <w:r>
        <w:rPr>
          <w:rFonts w:ascii="Times New Roman" w:hAnsi="Times New Roman" w:cs="Times New Roman"/>
          <w:lang w:val="az-Latn-AZ"/>
        </w:rPr>
        <w:t xml:space="preserve">İkinci hissədə də vəziyyəti dəyişə bilməyən komandamız </w:t>
      </w:r>
      <w:r w:rsidR="007E028E">
        <w:rPr>
          <w:rFonts w:ascii="Times New Roman" w:hAnsi="Times New Roman" w:cs="Times New Roman"/>
          <w:lang w:val="az-Latn-AZ"/>
        </w:rPr>
        <w:t xml:space="preserve">məğlub oldu və </w:t>
      </w:r>
      <w:r>
        <w:rPr>
          <w:rFonts w:ascii="Times New Roman" w:hAnsi="Times New Roman" w:cs="Times New Roman"/>
          <w:lang w:val="az-Latn-AZ"/>
        </w:rPr>
        <w:t>əsas mərhələdə mübarizəni başa vurdu.</w:t>
      </w:r>
      <w:r w:rsidR="00FD4935">
        <w:rPr>
          <w:rFonts w:ascii="Times New Roman" w:hAnsi="Times New Roman" w:cs="Times New Roman"/>
          <w:lang w:val="az-Latn-AZ"/>
        </w:rPr>
        <w:t xml:space="preserve"> </w:t>
      </w:r>
      <w:r w:rsidR="00FD4935" w:rsidRPr="00FD4935">
        <w:rPr>
          <w:rFonts w:ascii="Times New Roman" w:hAnsi="Times New Roman" w:cs="Times New Roman"/>
          <w:lang w:val="az-Latn-AZ"/>
        </w:rPr>
        <w:t>3 oyundan 7 xal toplayan Türkiyə futzalçıları qrupun son görüşünün nəticəsindən asılı olmayaraq bu ilin sentyabrında Moldovanın paytaxtı Kişinyovda keçiriləcək Avropa çempionatının final mərhələsinə vəsiqə qazandı.</w:t>
      </w:r>
    </w:p>
    <w:p w14:paraId="170A991A" w14:textId="6F08C80F" w:rsidR="00100348" w:rsidRPr="000C3E29" w:rsidRDefault="00EF7976" w:rsidP="00443A79">
      <w:pPr>
        <w:spacing w:after="0"/>
        <w:rPr>
          <w:rFonts w:ascii="Times New Roman" w:hAnsi="Times New Roman" w:cs="Times New Roman"/>
          <w:lang w:val="az-Latn-AZ"/>
        </w:rPr>
      </w:pPr>
      <w:r>
        <w:rPr>
          <w:rFonts w:ascii="Times New Roman" w:hAnsi="Times New Roman" w:cs="Times New Roman"/>
          <w:lang w:val="az-Latn-AZ"/>
        </w:rPr>
        <w:t xml:space="preserve">Qeyd edək ki, cari qitə birinciliyinə ilkin mərhələdən start verən U-19 qrup qalibi kimi əsas mərhələyə yüksəlmişdi.  </w:t>
      </w:r>
    </w:p>
    <w:p w14:paraId="350201C3" w14:textId="5A375026" w:rsidR="00443A79" w:rsidRPr="000C3E29" w:rsidRDefault="00443A79" w:rsidP="00443A79">
      <w:pPr>
        <w:spacing w:after="0"/>
        <w:rPr>
          <w:rFonts w:ascii="Times New Roman" w:hAnsi="Times New Roman" w:cs="Times New Roman"/>
          <w:lang w:val="az-Latn-AZ"/>
        </w:rPr>
      </w:pPr>
      <w:r w:rsidRPr="000C3E29">
        <w:rPr>
          <w:rFonts w:ascii="Times New Roman" w:hAnsi="Times New Roman" w:cs="Times New Roman"/>
          <w:lang w:val="az-Latn-AZ"/>
        </w:rPr>
        <w:t xml:space="preserve"> </w:t>
      </w:r>
    </w:p>
    <w:p w14:paraId="77AA63EE" w14:textId="67BA16C6" w:rsidR="009E7384" w:rsidRPr="000C3E29" w:rsidRDefault="00443A79" w:rsidP="00443A79">
      <w:pPr>
        <w:spacing w:after="0"/>
        <w:rPr>
          <w:rFonts w:ascii="Times New Roman" w:hAnsi="Times New Roman" w:cs="Times New Roman"/>
          <w:lang w:val="az-Latn-AZ"/>
        </w:rPr>
      </w:pPr>
      <w:r w:rsidRPr="000C3E29">
        <w:rPr>
          <w:rFonts w:ascii="Times New Roman" w:hAnsi="Times New Roman" w:cs="Times New Roman"/>
          <w:lang w:val="az-Latn-AZ"/>
        </w:rPr>
        <w:t>Azərbaycan – Türkiyə</w:t>
      </w:r>
      <w:r w:rsidR="00FC7B18">
        <w:rPr>
          <w:rFonts w:ascii="Times New Roman" w:hAnsi="Times New Roman" w:cs="Times New Roman"/>
          <w:lang w:val="az-Latn-AZ"/>
        </w:rPr>
        <w:t xml:space="preserve"> (0:2)</w:t>
      </w:r>
      <w:r w:rsidR="007E028E">
        <w:rPr>
          <w:rFonts w:ascii="Times New Roman" w:hAnsi="Times New Roman" w:cs="Times New Roman"/>
          <w:lang w:val="az-Latn-AZ"/>
        </w:rPr>
        <w:t xml:space="preserve"> 1:3</w:t>
      </w:r>
    </w:p>
    <w:p w14:paraId="649E7F37" w14:textId="77777777" w:rsidR="00443A79" w:rsidRPr="000C3E29" w:rsidRDefault="00443A79" w:rsidP="00443A79">
      <w:pPr>
        <w:spacing w:after="0"/>
        <w:rPr>
          <w:rFonts w:ascii="Times New Roman" w:hAnsi="Times New Roman" w:cs="Times New Roman"/>
          <w:lang w:val="az-Latn-AZ"/>
        </w:rPr>
      </w:pPr>
      <w:r w:rsidRPr="000C3E29">
        <w:rPr>
          <w:rFonts w:ascii="Times New Roman" w:hAnsi="Times New Roman" w:cs="Times New Roman"/>
          <w:lang w:val="az-Latn-AZ"/>
        </w:rPr>
        <w:t xml:space="preserve">AÇ, əsas mərhələ. </w:t>
      </w:r>
    </w:p>
    <w:p w14:paraId="1F3060E7" w14:textId="394AC62B" w:rsidR="00443A79" w:rsidRPr="000C3E29" w:rsidRDefault="00443A79" w:rsidP="00443A79">
      <w:pPr>
        <w:spacing w:after="0"/>
        <w:rPr>
          <w:rFonts w:ascii="Times New Roman" w:hAnsi="Times New Roman" w:cs="Times New Roman"/>
          <w:lang w:val="az-Latn-AZ"/>
        </w:rPr>
      </w:pPr>
      <w:r w:rsidRPr="000C3E29">
        <w:rPr>
          <w:rFonts w:ascii="Times New Roman" w:hAnsi="Times New Roman" w:cs="Times New Roman"/>
          <w:lang w:val="az-Latn-AZ"/>
        </w:rPr>
        <w:t>29 mart. Ribnjak İdman Arenası. Saat 19:00</w:t>
      </w:r>
    </w:p>
    <w:p w14:paraId="4C2272E2" w14:textId="03585233" w:rsidR="00443A79" w:rsidRPr="000C3E29" w:rsidRDefault="00443A79" w:rsidP="00443A79">
      <w:pPr>
        <w:spacing w:after="0"/>
        <w:rPr>
          <w:rFonts w:ascii="Times New Roman" w:hAnsi="Times New Roman" w:cs="Times New Roman"/>
        </w:rPr>
      </w:pPr>
      <w:r w:rsidRPr="000C3E29">
        <w:rPr>
          <w:rFonts w:ascii="Times New Roman" w:hAnsi="Times New Roman" w:cs="Times New Roman"/>
          <w:lang w:val="az-Latn-AZ"/>
        </w:rPr>
        <w:t xml:space="preserve">Hakimlər: </w:t>
      </w:r>
      <w:r w:rsidRPr="000C3E29">
        <w:rPr>
          <w:rFonts w:ascii="Times New Roman" w:hAnsi="Times New Roman" w:cs="Times New Roman"/>
        </w:rPr>
        <w:t>Filipa Prata (Portuqaliya), Rastislav Behancin (Slovakiya), Liviu Dumitru Çita (Rumıniya)</w:t>
      </w:r>
    </w:p>
    <w:p w14:paraId="0D3D00C1" w14:textId="7389648C" w:rsidR="00443A79" w:rsidRPr="000C3E29" w:rsidRDefault="00443A79" w:rsidP="00443A79">
      <w:pPr>
        <w:spacing w:after="0"/>
        <w:rPr>
          <w:rFonts w:ascii="Times New Roman" w:hAnsi="Times New Roman" w:cs="Times New Roman"/>
        </w:rPr>
      </w:pPr>
      <w:r w:rsidRPr="000C3E29">
        <w:rPr>
          <w:rFonts w:ascii="Times New Roman" w:hAnsi="Times New Roman" w:cs="Times New Roman"/>
        </w:rPr>
        <w:t>Timekeeper: Luka Kovaç Levantin (Xorvatiya)</w:t>
      </w:r>
    </w:p>
    <w:p w14:paraId="78499EB5" w14:textId="32088E04" w:rsidR="00443A79" w:rsidRPr="000C3E29" w:rsidRDefault="00443A79" w:rsidP="00443A79">
      <w:pPr>
        <w:spacing w:after="0"/>
        <w:rPr>
          <w:rFonts w:ascii="Times New Roman" w:hAnsi="Times New Roman" w:cs="Times New Roman"/>
        </w:rPr>
      </w:pPr>
      <w:r w:rsidRPr="000C3E29">
        <w:rPr>
          <w:rFonts w:ascii="Times New Roman" w:hAnsi="Times New Roman" w:cs="Times New Roman"/>
        </w:rPr>
        <w:t>Hakim-isnpektor: Victor van Helvoirt (Niderland)</w:t>
      </w:r>
    </w:p>
    <w:p w14:paraId="2406A4B3" w14:textId="0123A196" w:rsidR="00443A79" w:rsidRPr="000C3E29" w:rsidRDefault="00443A79" w:rsidP="00443A79">
      <w:pPr>
        <w:spacing w:after="0"/>
        <w:rPr>
          <w:rFonts w:ascii="Times New Roman" w:hAnsi="Times New Roman" w:cs="Times New Roman"/>
        </w:rPr>
      </w:pPr>
      <w:r w:rsidRPr="000C3E29">
        <w:rPr>
          <w:rFonts w:ascii="Times New Roman" w:hAnsi="Times New Roman" w:cs="Times New Roman"/>
        </w:rPr>
        <w:t>UEFA nümayəndəsi: Fabrizio Di Felice (İtaliya)</w:t>
      </w:r>
    </w:p>
    <w:p w14:paraId="090559B2" w14:textId="37465418" w:rsidR="003D2D14" w:rsidRPr="000C3E29" w:rsidRDefault="003D2D14" w:rsidP="003D2D14">
      <w:pPr>
        <w:spacing w:after="0"/>
        <w:rPr>
          <w:rFonts w:ascii="Times New Roman" w:hAnsi="Times New Roman" w:cs="Times New Roman"/>
          <w:lang w:val="az-Latn-AZ"/>
        </w:rPr>
      </w:pPr>
      <w:r w:rsidRPr="000C3E29">
        <w:rPr>
          <w:rFonts w:ascii="Times New Roman" w:hAnsi="Times New Roman" w:cs="Times New Roman"/>
          <w:lang w:val="az-Latn-AZ"/>
        </w:rPr>
        <w:t>Qollar:</w:t>
      </w:r>
      <w:r w:rsidR="000C3E29" w:rsidRPr="000C3E29">
        <w:rPr>
          <w:rFonts w:ascii="Times New Roman" w:hAnsi="Times New Roman" w:cs="Times New Roman"/>
          <w:lang w:val="az-Latn-AZ"/>
        </w:rPr>
        <w:t xml:space="preserve"> </w:t>
      </w:r>
      <w:r w:rsidR="004842D4" w:rsidRPr="000C3E29">
        <w:rPr>
          <w:rFonts w:ascii="Times New Roman" w:hAnsi="Times New Roman" w:cs="Times New Roman"/>
          <w:lang w:val="az-Latn-AZ"/>
        </w:rPr>
        <w:t xml:space="preserve">Elgün Sadıqlı, </w:t>
      </w:r>
      <w:r w:rsidR="004842D4">
        <w:rPr>
          <w:rFonts w:ascii="Times New Roman" w:hAnsi="Times New Roman" w:cs="Times New Roman"/>
          <w:lang w:val="az-Latn-AZ"/>
        </w:rPr>
        <w:t xml:space="preserve">33:20 // </w:t>
      </w:r>
      <w:r w:rsidR="000C3E29" w:rsidRPr="000C3E29">
        <w:rPr>
          <w:rFonts w:ascii="Times New Roman" w:hAnsi="Times New Roman" w:cs="Times New Roman"/>
          <w:lang w:val="az-Latn-AZ"/>
        </w:rPr>
        <w:t>Ahmet Köksal,</w:t>
      </w:r>
      <w:r w:rsidR="000C3E29" w:rsidRPr="000C3E29">
        <w:rPr>
          <w:rFonts w:ascii="Times New Roman" w:hAnsi="Times New Roman" w:cs="Times New Roman"/>
          <w:lang w:val="az-Latn-AZ"/>
        </w:rPr>
        <w:t xml:space="preserve"> 11:06</w:t>
      </w:r>
      <w:r w:rsidR="00FC7B18">
        <w:rPr>
          <w:rFonts w:ascii="Times New Roman" w:hAnsi="Times New Roman" w:cs="Times New Roman"/>
          <w:lang w:val="az-Latn-AZ"/>
        </w:rPr>
        <w:t xml:space="preserve">, </w:t>
      </w:r>
      <w:r w:rsidR="00FC7B18" w:rsidRPr="000C3E29">
        <w:rPr>
          <w:rFonts w:ascii="Times New Roman" w:hAnsi="Times New Roman" w:cs="Times New Roman"/>
          <w:lang w:val="az-Latn-AZ"/>
        </w:rPr>
        <w:t>Ege Bilim</w:t>
      </w:r>
      <w:r w:rsidR="00FC7B18">
        <w:rPr>
          <w:rFonts w:ascii="Times New Roman" w:hAnsi="Times New Roman" w:cs="Times New Roman"/>
          <w:lang w:val="az-Latn-AZ"/>
        </w:rPr>
        <w:t>, 17:58</w:t>
      </w:r>
      <w:r w:rsidR="00EF7976">
        <w:rPr>
          <w:rFonts w:ascii="Times New Roman" w:hAnsi="Times New Roman" w:cs="Times New Roman"/>
          <w:lang w:val="az-Latn-AZ"/>
        </w:rPr>
        <w:t xml:space="preserve">, </w:t>
      </w:r>
      <w:r w:rsidR="00EF7976" w:rsidRPr="000C3E29">
        <w:rPr>
          <w:rFonts w:ascii="Times New Roman" w:hAnsi="Times New Roman" w:cs="Times New Roman"/>
          <w:lang w:val="az-Latn-AZ"/>
        </w:rPr>
        <w:t>Recep İnanç,</w:t>
      </w:r>
      <w:r w:rsidR="00EF7976">
        <w:rPr>
          <w:rFonts w:ascii="Times New Roman" w:hAnsi="Times New Roman" w:cs="Times New Roman"/>
          <w:lang w:val="az-Latn-AZ"/>
        </w:rPr>
        <w:t xml:space="preserve"> 29:10</w:t>
      </w:r>
    </w:p>
    <w:p w14:paraId="25331156" w14:textId="34B8C464" w:rsidR="003D2D14" w:rsidRPr="000C3E29" w:rsidRDefault="003D2D14" w:rsidP="00443A79">
      <w:pPr>
        <w:spacing w:after="0"/>
        <w:rPr>
          <w:rFonts w:ascii="Times New Roman" w:hAnsi="Times New Roman" w:cs="Times New Roman"/>
          <w:lang w:val="az-Latn-AZ"/>
        </w:rPr>
      </w:pPr>
      <w:r w:rsidRPr="000C3E29">
        <w:rPr>
          <w:rFonts w:ascii="Times New Roman" w:hAnsi="Times New Roman" w:cs="Times New Roman"/>
          <w:lang w:val="az-Latn-AZ"/>
        </w:rPr>
        <w:t>Sarı vərəqələr:</w:t>
      </w:r>
      <w:r w:rsidR="00E52F29" w:rsidRPr="000C3E29">
        <w:rPr>
          <w:rFonts w:ascii="Times New Roman" w:hAnsi="Times New Roman" w:cs="Times New Roman"/>
          <w:lang w:val="az-Latn-AZ"/>
        </w:rPr>
        <w:t xml:space="preserve"> </w:t>
      </w:r>
      <w:r w:rsidR="00E52F29" w:rsidRPr="000C3E29">
        <w:rPr>
          <w:rFonts w:ascii="Times New Roman" w:hAnsi="Times New Roman" w:cs="Times New Roman"/>
          <w:lang w:val="az-Latn-AZ"/>
        </w:rPr>
        <w:t>Əli Həsənzadə</w:t>
      </w:r>
      <w:r w:rsidR="00E52F29" w:rsidRPr="000C3E29">
        <w:rPr>
          <w:rFonts w:ascii="Times New Roman" w:hAnsi="Times New Roman" w:cs="Times New Roman"/>
          <w:lang w:val="az-Latn-AZ"/>
        </w:rPr>
        <w:t>, 5:13</w:t>
      </w:r>
      <w:r w:rsidR="00FC7B18">
        <w:rPr>
          <w:rFonts w:ascii="Times New Roman" w:hAnsi="Times New Roman" w:cs="Times New Roman"/>
          <w:lang w:val="az-Latn-AZ"/>
        </w:rPr>
        <w:t xml:space="preserve">, </w:t>
      </w:r>
      <w:r w:rsidR="00FC7B18" w:rsidRPr="000C3E29">
        <w:rPr>
          <w:rFonts w:ascii="Times New Roman" w:hAnsi="Times New Roman" w:cs="Times New Roman"/>
          <w:lang w:val="az-Latn-AZ"/>
        </w:rPr>
        <w:t>Fariz Hüseynov,</w:t>
      </w:r>
      <w:r w:rsidR="00FC7B18">
        <w:rPr>
          <w:rFonts w:ascii="Times New Roman" w:hAnsi="Times New Roman" w:cs="Times New Roman"/>
          <w:lang w:val="az-Latn-AZ"/>
        </w:rPr>
        <w:t xml:space="preserve"> 19:22</w:t>
      </w:r>
      <w:r w:rsidR="004842D4">
        <w:rPr>
          <w:rFonts w:ascii="Times New Roman" w:hAnsi="Times New Roman" w:cs="Times New Roman"/>
          <w:lang w:val="az-Latn-AZ"/>
        </w:rPr>
        <w:t xml:space="preserve">, </w:t>
      </w:r>
      <w:r w:rsidR="004842D4" w:rsidRPr="000C3E29">
        <w:rPr>
          <w:rFonts w:ascii="Times New Roman" w:hAnsi="Times New Roman" w:cs="Times New Roman"/>
          <w:lang w:val="az-Latn-AZ"/>
        </w:rPr>
        <w:t xml:space="preserve">Oqtay Mahmudzadə, </w:t>
      </w:r>
      <w:r w:rsidR="004842D4">
        <w:rPr>
          <w:rFonts w:ascii="Times New Roman" w:hAnsi="Times New Roman" w:cs="Times New Roman"/>
          <w:lang w:val="az-Latn-AZ"/>
        </w:rPr>
        <w:t>32:53</w:t>
      </w:r>
      <w:r w:rsidR="00EF7976">
        <w:rPr>
          <w:rFonts w:ascii="Times New Roman" w:hAnsi="Times New Roman" w:cs="Times New Roman"/>
          <w:lang w:val="az-Latn-AZ"/>
        </w:rPr>
        <w:t xml:space="preserve"> // </w:t>
      </w:r>
      <w:r w:rsidR="00EF7976" w:rsidRPr="000C3E29">
        <w:rPr>
          <w:rFonts w:ascii="Times New Roman" w:hAnsi="Times New Roman" w:cs="Times New Roman"/>
          <w:lang w:val="az-Latn-AZ"/>
        </w:rPr>
        <w:t>Emin Doğan,</w:t>
      </w:r>
      <w:r w:rsidR="00EF7976">
        <w:rPr>
          <w:rFonts w:ascii="Times New Roman" w:hAnsi="Times New Roman" w:cs="Times New Roman"/>
          <w:lang w:val="az-Latn-AZ"/>
        </w:rPr>
        <w:t xml:space="preserve"> 27:52</w:t>
      </w:r>
    </w:p>
    <w:p w14:paraId="7C8C140D" w14:textId="77777777" w:rsidR="00100348" w:rsidRPr="00FC7B18" w:rsidRDefault="00100348" w:rsidP="00443A79">
      <w:pPr>
        <w:spacing w:after="0"/>
        <w:rPr>
          <w:rFonts w:ascii="Times New Roman" w:hAnsi="Times New Roman" w:cs="Times New Roman"/>
          <w:lang w:val="az-Latn-AZ"/>
        </w:rPr>
      </w:pPr>
    </w:p>
    <w:p w14:paraId="17455109" w14:textId="77777777" w:rsidR="00100348" w:rsidRPr="000C3E29" w:rsidRDefault="00100348" w:rsidP="00100348">
      <w:pPr>
        <w:spacing w:after="0"/>
        <w:jc w:val="both"/>
        <w:rPr>
          <w:rFonts w:ascii="Times New Roman" w:hAnsi="Times New Roman" w:cs="Times New Roman"/>
          <w:b/>
          <w:bCs/>
        </w:rPr>
      </w:pPr>
      <w:r w:rsidRPr="000C3E29">
        <w:rPr>
          <w:rFonts w:ascii="Times New Roman" w:hAnsi="Times New Roman" w:cs="Times New Roman"/>
          <w:b/>
          <w:bCs/>
        </w:rPr>
        <w:t>Azərbaycan</w:t>
      </w:r>
    </w:p>
    <w:p w14:paraId="59427566" w14:textId="1AD48260" w:rsidR="00100348" w:rsidRPr="000C3E29" w:rsidRDefault="00100348" w:rsidP="00100348">
      <w:pPr>
        <w:spacing w:after="0"/>
        <w:jc w:val="both"/>
        <w:rPr>
          <w:rFonts w:ascii="Times New Roman" w:hAnsi="Times New Roman" w:cs="Times New Roman"/>
          <w:lang w:val="az-Latn-AZ"/>
        </w:rPr>
      </w:pPr>
      <w:r w:rsidRPr="000C3E29">
        <w:rPr>
          <w:rFonts w:ascii="Times New Roman" w:hAnsi="Times New Roman" w:cs="Times New Roman"/>
          <w:lang w:val="az-Latn-AZ"/>
        </w:rPr>
        <w:t>12. Əli Həsənzadə (q), 5. Rəvan Məşiyev, 6. Oqtay Mahmudzadə, 7. Ədalət Ələkbərov, 9. Pünhan Qasımzadə (k), 10. Nazim Hüseynov, 2. Elgün Sadıqlı, 8. Hüseyn Cəfərzadə, 11. Bəyoğlan Vəlizadə, 13. Fariz Hüseynov, 14. Rəvan Quliyev</w:t>
      </w:r>
    </w:p>
    <w:p w14:paraId="659EAD8F" w14:textId="77777777" w:rsidR="00100348" w:rsidRPr="000C3E29" w:rsidRDefault="00100348" w:rsidP="00100348">
      <w:pPr>
        <w:spacing w:after="0"/>
        <w:jc w:val="both"/>
        <w:rPr>
          <w:rFonts w:ascii="Times New Roman" w:hAnsi="Times New Roman" w:cs="Times New Roman"/>
          <w:lang w:val="az-Latn-AZ"/>
        </w:rPr>
      </w:pPr>
      <w:r w:rsidRPr="000C3E29">
        <w:rPr>
          <w:rFonts w:ascii="Times New Roman" w:hAnsi="Times New Roman" w:cs="Times New Roman"/>
          <w:b/>
          <w:bCs/>
          <w:lang w:val="az-Latn-AZ"/>
        </w:rPr>
        <w:t>Baş məşqçi</w:t>
      </w:r>
      <w:r w:rsidRPr="000C3E29">
        <w:rPr>
          <w:rFonts w:ascii="Times New Roman" w:hAnsi="Times New Roman" w:cs="Times New Roman"/>
          <w:lang w:val="az-Latn-AZ"/>
        </w:rPr>
        <w:t xml:space="preserve">: İlqar Aslanov </w:t>
      </w:r>
    </w:p>
    <w:p w14:paraId="778A4E5A" w14:textId="77777777" w:rsidR="00100348" w:rsidRPr="000C3E29" w:rsidRDefault="00100348" w:rsidP="00100348">
      <w:pPr>
        <w:spacing w:after="0"/>
        <w:jc w:val="both"/>
        <w:rPr>
          <w:rFonts w:ascii="Times New Roman" w:hAnsi="Times New Roman" w:cs="Times New Roman"/>
          <w:lang w:val="az-Latn-AZ"/>
        </w:rPr>
      </w:pPr>
    </w:p>
    <w:p w14:paraId="0AFC17F6" w14:textId="4DE2D359" w:rsidR="00100348" w:rsidRPr="000C3E29" w:rsidRDefault="00100348" w:rsidP="00100348">
      <w:pPr>
        <w:spacing w:after="0"/>
        <w:jc w:val="both"/>
        <w:rPr>
          <w:rFonts w:ascii="Times New Roman" w:hAnsi="Times New Roman" w:cs="Times New Roman"/>
          <w:b/>
          <w:bCs/>
          <w:lang w:val="az-Latn-AZ"/>
        </w:rPr>
      </w:pPr>
      <w:r w:rsidRPr="000C3E29">
        <w:rPr>
          <w:rFonts w:ascii="Times New Roman" w:hAnsi="Times New Roman" w:cs="Times New Roman"/>
          <w:b/>
          <w:bCs/>
          <w:lang w:val="az-Latn-AZ"/>
        </w:rPr>
        <w:t>Türkiyə</w:t>
      </w:r>
    </w:p>
    <w:p w14:paraId="6272AF30" w14:textId="1FA54F74" w:rsidR="00100348" w:rsidRPr="000C3E29" w:rsidRDefault="00100348" w:rsidP="00100348">
      <w:pPr>
        <w:spacing w:after="0"/>
        <w:jc w:val="both"/>
        <w:rPr>
          <w:rFonts w:ascii="Times New Roman" w:hAnsi="Times New Roman" w:cs="Times New Roman"/>
          <w:lang w:val="az-Latn-AZ"/>
        </w:rPr>
      </w:pPr>
      <w:r w:rsidRPr="000C3E29">
        <w:rPr>
          <w:rFonts w:ascii="Times New Roman" w:hAnsi="Times New Roman" w:cs="Times New Roman"/>
          <w:lang w:val="az-Latn-AZ"/>
        </w:rPr>
        <w:t>1. Ferhad Çiçək (q), 7. Burhan Tuzun, 8. Emin Doğan, 10. Ensar Bugra, 11. Ege Bilim (k), 12. Ozan Gündüz (q), 2. Muhammed Kadıoğlu, 4. Talha Mersinlioğlu, 5. Ahmet Köksal, 6. Recep İnanç, 9. Eren Bayar</w:t>
      </w:r>
    </w:p>
    <w:p w14:paraId="459B158A" w14:textId="598B1DA3" w:rsidR="00100348" w:rsidRPr="000C3E29" w:rsidRDefault="00100348" w:rsidP="00100348">
      <w:pPr>
        <w:spacing w:after="0"/>
        <w:jc w:val="both"/>
        <w:rPr>
          <w:rFonts w:ascii="Times New Roman" w:hAnsi="Times New Roman" w:cs="Times New Roman"/>
          <w:lang w:val="az-Latn-AZ"/>
        </w:rPr>
      </w:pPr>
      <w:r w:rsidRPr="000C3E29">
        <w:rPr>
          <w:rFonts w:ascii="Times New Roman" w:hAnsi="Times New Roman" w:cs="Times New Roman"/>
          <w:b/>
          <w:bCs/>
          <w:lang w:val="az-Latn-AZ"/>
        </w:rPr>
        <w:t>Baş məşqçi</w:t>
      </w:r>
      <w:r w:rsidRPr="000C3E29">
        <w:rPr>
          <w:rFonts w:ascii="Times New Roman" w:hAnsi="Times New Roman" w:cs="Times New Roman"/>
          <w:lang w:val="az-Latn-AZ"/>
        </w:rPr>
        <w:t>: Murat Kaya</w:t>
      </w:r>
    </w:p>
    <w:p w14:paraId="475B5E81" w14:textId="77777777" w:rsidR="00100348" w:rsidRDefault="00100348" w:rsidP="00443A79">
      <w:pPr>
        <w:spacing w:after="0"/>
        <w:rPr>
          <w:rFonts w:ascii="Times New Roman" w:hAnsi="Times New Roman" w:cs="Times New Roman"/>
          <w:lang w:val="az-Latn-AZ"/>
        </w:rPr>
      </w:pPr>
    </w:p>
    <w:p w14:paraId="7B912EDB" w14:textId="77777777" w:rsidR="00153106" w:rsidRDefault="00153106" w:rsidP="00443A79">
      <w:pPr>
        <w:spacing w:after="0"/>
        <w:rPr>
          <w:rFonts w:ascii="Times New Roman" w:hAnsi="Times New Roman" w:cs="Times New Roman"/>
          <w:lang w:val="az-Latn-AZ"/>
        </w:rPr>
      </w:pPr>
    </w:p>
    <w:p w14:paraId="4B4FB20A" w14:textId="757E100C" w:rsidR="00153106" w:rsidRDefault="00153106" w:rsidP="00443A79">
      <w:pPr>
        <w:spacing w:after="0"/>
        <w:rPr>
          <w:rFonts w:ascii="Times New Roman" w:hAnsi="Times New Roman" w:cs="Times New Roman"/>
          <w:lang w:val="az-Latn-AZ"/>
        </w:rPr>
      </w:pPr>
      <w:r>
        <w:rPr>
          <w:rFonts w:ascii="Times New Roman" w:hAnsi="Times New Roman" w:cs="Times New Roman"/>
          <w:lang w:val="az-Latn-AZ"/>
        </w:rPr>
        <w:t xml:space="preserve">İlqar Aslanov: </w:t>
      </w:r>
    </w:p>
    <w:p w14:paraId="7B73F05E" w14:textId="77777777" w:rsidR="004244FE" w:rsidRDefault="00153106" w:rsidP="00443A79">
      <w:pPr>
        <w:spacing w:after="0"/>
        <w:rPr>
          <w:rFonts w:ascii="Times New Roman" w:hAnsi="Times New Roman" w:cs="Times New Roman"/>
          <w:lang w:val="az-Latn-AZ"/>
        </w:rPr>
      </w:pPr>
      <w:r>
        <w:rPr>
          <w:rFonts w:ascii="Times New Roman" w:hAnsi="Times New Roman" w:cs="Times New Roman"/>
          <w:lang w:val="az-Latn-AZ"/>
        </w:rPr>
        <w:t xml:space="preserve">“Bu matça qədər 1 gün istirahət etsək də, yorğunluq özünü göstərdi. Bəzi oyunçularımızda yenə həyəcan var idi. </w:t>
      </w:r>
      <w:r w:rsidR="004244FE">
        <w:rPr>
          <w:rFonts w:ascii="Times New Roman" w:hAnsi="Times New Roman" w:cs="Times New Roman"/>
          <w:lang w:val="az-Latn-AZ"/>
        </w:rPr>
        <w:t xml:space="preserve">Təcrübəsizlik də özünü büruzə verirdi. Xüsusilə də birinci hissədə 2 real qol epizodundan istifadə edə bilmədik. əvəzində onlar bizə qol vurdular. </w:t>
      </w:r>
      <w:r>
        <w:rPr>
          <w:rFonts w:ascii="Times New Roman" w:hAnsi="Times New Roman" w:cs="Times New Roman"/>
          <w:lang w:val="az-Latn-AZ"/>
        </w:rPr>
        <w:t xml:space="preserve">Ən əsas bu turnir bizə təcrübə qazandırdı. </w:t>
      </w:r>
    </w:p>
    <w:p w14:paraId="619E089D" w14:textId="019748E5" w:rsidR="00153106" w:rsidRPr="000C3E29" w:rsidRDefault="004244FE" w:rsidP="00443A79">
      <w:pPr>
        <w:spacing w:after="0"/>
        <w:rPr>
          <w:rFonts w:ascii="Times New Roman" w:hAnsi="Times New Roman" w:cs="Times New Roman"/>
          <w:lang w:val="az-Latn-AZ"/>
        </w:rPr>
      </w:pPr>
      <w:r>
        <w:rPr>
          <w:rFonts w:ascii="Times New Roman" w:hAnsi="Times New Roman" w:cs="Times New Roman"/>
          <w:lang w:val="az-Latn-AZ"/>
        </w:rPr>
        <w:lastRenderedPageBreak/>
        <w:t xml:space="preserve">Turnirdə 3 oyun keçirdik və bir heç-heçə etdik. Deyərdim ki, imkanlarımızdan aşağı çıxış etdik. Daha yaxşı nəticə gözləyirdik. Yenə deyirəm, təcrübəsizliyin əziyyətini çəkdik. </w:t>
      </w:r>
      <w:r w:rsidR="00153106">
        <w:rPr>
          <w:rFonts w:ascii="Times New Roman" w:hAnsi="Times New Roman" w:cs="Times New Roman"/>
          <w:lang w:val="az-Latn-AZ"/>
        </w:rPr>
        <w:t>”</w:t>
      </w:r>
    </w:p>
    <w:p w14:paraId="7F083A16" w14:textId="77777777" w:rsidR="00443A79" w:rsidRPr="000C3E29" w:rsidRDefault="00443A79" w:rsidP="00443A79">
      <w:pPr>
        <w:rPr>
          <w:rFonts w:ascii="Times New Roman" w:hAnsi="Times New Roman" w:cs="Times New Roman"/>
          <w:lang w:val="az-Latn-AZ"/>
        </w:rPr>
      </w:pPr>
    </w:p>
    <w:p w14:paraId="5D30C786" w14:textId="609E17E6" w:rsidR="00443A79" w:rsidRPr="000C3E29" w:rsidRDefault="00443A79" w:rsidP="00D2488E">
      <w:pPr>
        <w:spacing w:after="0"/>
        <w:rPr>
          <w:rFonts w:ascii="Times New Roman" w:hAnsi="Times New Roman" w:cs="Times New Roman"/>
          <w:lang w:val="az-Latn-AZ"/>
        </w:rPr>
      </w:pPr>
    </w:p>
    <w:sectPr w:rsidR="00443A79" w:rsidRPr="000C3E2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56"/>
    <w:rsid w:val="00012EC9"/>
    <w:rsid w:val="000817CC"/>
    <w:rsid w:val="000C3E29"/>
    <w:rsid w:val="00100348"/>
    <w:rsid w:val="00153106"/>
    <w:rsid w:val="002F1FBC"/>
    <w:rsid w:val="003B3713"/>
    <w:rsid w:val="003D2D14"/>
    <w:rsid w:val="004244FE"/>
    <w:rsid w:val="00443A79"/>
    <w:rsid w:val="004842D4"/>
    <w:rsid w:val="004F0893"/>
    <w:rsid w:val="00665A3A"/>
    <w:rsid w:val="007E028E"/>
    <w:rsid w:val="00866126"/>
    <w:rsid w:val="009E7384"/>
    <w:rsid w:val="00AE03D5"/>
    <w:rsid w:val="00B84556"/>
    <w:rsid w:val="00BB1244"/>
    <w:rsid w:val="00CA40F6"/>
    <w:rsid w:val="00CB4442"/>
    <w:rsid w:val="00D2488E"/>
    <w:rsid w:val="00DA4597"/>
    <w:rsid w:val="00DC442C"/>
    <w:rsid w:val="00DC6A7A"/>
    <w:rsid w:val="00DF2BBB"/>
    <w:rsid w:val="00E25561"/>
    <w:rsid w:val="00E52F29"/>
    <w:rsid w:val="00E73615"/>
    <w:rsid w:val="00EF7976"/>
    <w:rsid w:val="00FC7B18"/>
    <w:rsid w:val="00FD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12EDB"/>
  <w15:chartTrackingRefBased/>
  <w15:docId w15:val="{25553CD3-0825-455F-AF93-7C773348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55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8455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8455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8455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8455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845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5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5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5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55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8455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8455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8455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8455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845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5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5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556"/>
    <w:rPr>
      <w:rFonts w:eastAsiaTheme="majorEastAsia" w:cstheme="majorBidi"/>
      <w:color w:val="272727" w:themeColor="text1" w:themeTint="D8"/>
    </w:rPr>
  </w:style>
  <w:style w:type="paragraph" w:styleId="Title">
    <w:name w:val="Title"/>
    <w:basedOn w:val="Normal"/>
    <w:next w:val="Normal"/>
    <w:link w:val="TitleChar"/>
    <w:uiPriority w:val="10"/>
    <w:qFormat/>
    <w:rsid w:val="00B845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5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5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5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556"/>
    <w:pPr>
      <w:spacing w:before="160"/>
      <w:jc w:val="center"/>
    </w:pPr>
    <w:rPr>
      <w:i/>
      <w:iCs/>
      <w:color w:val="404040" w:themeColor="text1" w:themeTint="BF"/>
    </w:rPr>
  </w:style>
  <w:style w:type="character" w:customStyle="1" w:styleId="QuoteChar">
    <w:name w:val="Quote Char"/>
    <w:basedOn w:val="DefaultParagraphFont"/>
    <w:link w:val="Quote"/>
    <w:uiPriority w:val="29"/>
    <w:rsid w:val="00B84556"/>
    <w:rPr>
      <w:i/>
      <w:iCs/>
      <w:color w:val="404040" w:themeColor="text1" w:themeTint="BF"/>
    </w:rPr>
  </w:style>
  <w:style w:type="paragraph" w:styleId="ListParagraph">
    <w:name w:val="List Paragraph"/>
    <w:basedOn w:val="Normal"/>
    <w:uiPriority w:val="34"/>
    <w:qFormat/>
    <w:rsid w:val="00B84556"/>
    <w:pPr>
      <w:ind w:left="720"/>
      <w:contextualSpacing/>
    </w:pPr>
  </w:style>
  <w:style w:type="character" w:styleId="IntenseEmphasis">
    <w:name w:val="Intense Emphasis"/>
    <w:basedOn w:val="DefaultParagraphFont"/>
    <w:uiPriority w:val="21"/>
    <w:qFormat/>
    <w:rsid w:val="00B84556"/>
    <w:rPr>
      <w:i/>
      <w:iCs/>
      <w:color w:val="2E74B5" w:themeColor="accent1" w:themeShade="BF"/>
    </w:rPr>
  </w:style>
  <w:style w:type="paragraph" w:styleId="IntenseQuote">
    <w:name w:val="Intense Quote"/>
    <w:basedOn w:val="Normal"/>
    <w:next w:val="Normal"/>
    <w:link w:val="IntenseQuoteChar"/>
    <w:uiPriority w:val="30"/>
    <w:qFormat/>
    <w:rsid w:val="00B8455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84556"/>
    <w:rPr>
      <w:i/>
      <w:iCs/>
      <w:color w:val="2E74B5" w:themeColor="accent1" w:themeShade="BF"/>
    </w:rPr>
  </w:style>
  <w:style w:type="character" w:styleId="IntenseReference">
    <w:name w:val="Intense Reference"/>
    <w:basedOn w:val="DefaultParagraphFont"/>
    <w:uiPriority w:val="32"/>
    <w:qFormat/>
    <w:rsid w:val="00B8455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247684">
      <w:bodyDiv w:val="1"/>
      <w:marLeft w:val="0"/>
      <w:marRight w:val="0"/>
      <w:marTop w:val="0"/>
      <w:marBottom w:val="0"/>
      <w:divBdr>
        <w:top w:val="none" w:sz="0" w:space="0" w:color="auto"/>
        <w:left w:val="none" w:sz="0" w:space="0" w:color="auto"/>
        <w:bottom w:val="none" w:sz="0" w:space="0" w:color="auto"/>
        <w:right w:val="none" w:sz="0" w:space="0" w:color="auto"/>
      </w:divBdr>
      <w:divsChild>
        <w:div w:id="242225544">
          <w:marLeft w:val="0"/>
          <w:marRight w:val="0"/>
          <w:marTop w:val="0"/>
          <w:marBottom w:val="0"/>
          <w:divBdr>
            <w:top w:val="none" w:sz="0" w:space="0" w:color="auto"/>
            <w:left w:val="none" w:sz="0" w:space="0" w:color="auto"/>
            <w:bottom w:val="none" w:sz="0" w:space="0" w:color="auto"/>
            <w:right w:val="none" w:sz="0" w:space="0" w:color="auto"/>
          </w:divBdr>
          <w:divsChild>
            <w:div w:id="1644970890">
              <w:marLeft w:val="0"/>
              <w:marRight w:val="0"/>
              <w:marTop w:val="0"/>
              <w:marBottom w:val="0"/>
              <w:divBdr>
                <w:top w:val="none" w:sz="0" w:space="0" w:color="auto"/>
                <w:left w:val="none" w:sz="0" w:space="0" w:color="auto"/>
                <w:bottom w:val="none" w:sz="0" w:space="0" w:color="auto"/>
                <w:right w:val="none" w:sz="0" w:space="0" w:color="auto"/>
              </w:divBdr>
            </w:div>
            <w:div w:id="455027398">
              <w:marLeft w:val="0"/>
              <w:marRight w:val="0"/>
              <w:marTop w:val="0"/>
              <w:marBottom w:val="0"/>
              <w:divBdr>
                <w:top w:val="none" w:sz="0" w:space="0" w:color="auto"/>
                <w:left w:val="none" w:sz="0" w:space="0" w:color="auto"/>
                <w:bottom w:val="none" w:sz="0" w:space="0" w:color="auto"/>
                <w:right w:val="none" w:sz="0" w:space="0" w:color="auto"/>
              </w:divBdr>
            </w:div>
          </w:divsChild>
        </w:div>
        <w:div w:id="680739226">
          <w:marLeft w:val="0"/>
          <w:marRight w:val="0"/>
          <w:marTop w:val="0"/>
          <w:marBottom w:val="0"/>
          <w:divBdr>
            <w:top w:val="none" w:sz="0" w:space="0" w:color="auto"/>
            <w:left w:val="none" w:sz="0" w:space="0" w:color="auto"/>
            <w:bottom w:val="none" w:sz="0" w:space="0" w:color="auto"/>
            <w:right w:val="none" w:sz="0" w:space="0" w:color="auto"/>
          </w:divBdr>
          <w:divsChild>
            <w:div w:id="664624320">
              <w:marLeft w:val="0"/>
              <w:marRight w:val="0"/>
              <w:marTop w:val="0"/>
              <w:marBottom w:val="0"/>
              <w:divBdr>
                <w:top w:val="none" w:sz="0" w:space="0" w:color="auto"/>
                <w:left w:val="none" w:sz="0" w:space="0" w:color="auto"/>
                <w:bottom w:val="none" w:sz="0" w:space="0" w:color="auto"/>
                <w:right w:val="none" w:sz="0" w:space="0" w:color="auto"/>
              </w:divBdr>
            </w:div>
            <w:div w:id="1258172897">
              <w:marLeft w:val="0"/>
              <w:marRight w:val="0"/>
              <w:marTop w:val="0"/>
              <w:marBottom w:val="0"/>
              <w:divBdr>
                <w:top w:val="none" w:sz="0" w:space="0" w:color="auto"/>
                <w:left w:val="none" w:sz="0" w:space="0" w:color="auto"/>
                <w:bottom w:val="none" w:sz="0" w:space="0" w:color="auto"/>
                <w:right w:val="none" w:sz="0" w:space="0" w:color="auto"/>
              </w:divBdr>
            </w:div>
          </w:divsChild>
        </w:div>
        <w:div w:id="10183670">
          <w:marLeft w:val="0"/>
          <w:marRight w:val="0"/>
          <w:marTop w:val="0"/>
          <w:marBottom w:val="0"/>
          <w:divBdr>
            <w:top w:val="none" w:sz="0" w:space="0" w:color="auto"/>
            <w:left w:val="none" w:sz="0" w:space="0" w:color="auto"/>
            <w:bottom w:val="none" w:sz="0" w:space="0" w:color="auto"/>
            <w:right w:val="none" w:sz="0" w:space="0" w:color="auto"/>
          </w:divBdr>
          <w:divsChild>
            <w:div w:id="1070926953">
              <w:marLeft w:val="0"/>
              <w:marRight w:val="0"/>
              <w:marTop w:val="0"/>
              <w:marBottom w:val="0"/>
              <w:divBdr>
                <w:top w:val="none" w:sz="0" w:space="0" w:color="auto"/>
                <w:left w:val="none" w:sz="0" w:space="0" w:color="auto"/>
                <w:bottom w:val="none" w:sz="0" w:space="0" w:color="auto"/>
                <w:right w:val="none" w:sz="0" w:space="0" w:color="auto"/>
              </w:divBdr>
            </w:div>
            <w:div w:id="481434986">
              <w:marLeft w:val="0"/>
              <w:marRight w:val="0"/>
              <w:marTop w:val="0"/>
              <w:marBottom w:val="0"/>
              <w:divBdr>
                <w:top w:val="none" w:sz="0" w:space="0" w:color="auto"/>
                <w:left w:val="none" w:sz="0" w:space="0" w:color="auto"/>
                <w:bottom w:val="none" w:sz="0" w:space="0" w:color="auto"/>
                <w:right w:val="none" w:sz="0" w:space="0" w:color="auto"/>
              </w:divBdr>
            </w:div>
          </w:divsChild>
        </w:div>
        <w:div w:id="761535781">
          <w:marLeft w:val="0"/>
          <w:marRight w:val="0"/>
          <w:marTop w:val="0"/>
          <w:marBottom w:val="0"/>
          <w:divBdr>
            <w:top w:val="none" w:sz="0" w:space="0" w:color="auto"/>
            <w:left w:val="none" w:sz="0" w:space="0" w:color="auto"/>
            <w:bottom w:val="none" w:sz="0" w:space="0" w:color="auto"/>
            <w:right w:val="none" w:sz="0" w:space="0" w:color="auto"/>
          </w:divBdr>
          <w:divsChild>
            <w:div w:id="42172311">
              <w:marLeft w:val="0"/>
              <w:marRight w:val="0"/>
              <w:marTop w:val="0"/>
              <w:marBottom w:val="0"/>
              <w:divBdr>
                <w:top w:val="none" w:sz="0" w:space="0" w:color="auto"/>
                <w:left w:val="none" w:sz="0" w:space="0" w:color="auto"/>
                <w:bottom w:val="none" w:sz="0" w:space="0" w:color="auto"/>
                <w:right w:val="none" w:sz="0" w:space="0" w:color="auto"/>
              </w:divBdr>
            </w:div>
            <w:div w:id="1891380792">
              <w:marLeft w:val="0"/>
              <w:marRight w:val="0"/>
              <w:marTop w:val="0"/>
              <w:marBottom w:val="0"/>
              <w:divBdr>
                <w:top w:val="none" w:sz="0" w:space="0" w:color="auto"/>
                <w:left w:val="none" w:sz="0" w:space="0" w:color="auto"/>
                <w:bottom w:val="none" w:sz="0" w:space="0" w:color="auto"/>
                <w:right w:val="none" w:sz="0" w:space="0" w:color="auto"/>
              </w:divBdr>
            </w:div>
          </w:divsChild>
        </w:div>
        <w:div w:id="364596348">
          <w:marLeft w:val="0"/>
          <w:marRight w:val="0"/>
          <w:marTop w:val="0"/>
          <w:marBottom w:val="0"/>
          <w:divBdr>
            <w:top w:val="none" w:sz="0" w:space="0" w:color="auto"/>
            <w:left w:val="none" w:sz="0" w:space="0" w:color="auto"/>
            <w:bottom w:val="none" w:sz="0" w:space="0" w:color="auto"/>
            <w:right w:val="none" w:sz="0" w:space="0" w:color="auto"/>
          </w:divBdr>
          <w:divsChild>
            <w:div w:id="740911918">
              <w:marLeft w:val="0"/>
              <w:marRight w:val="0"/>
              <w:marTop w:val="0"/>
              <w:marBottom w:val="0"/>
              <w:divBdr>
                <w:top w:val="none" w:sz="0" w:space="0" w:color="auto"/>
                <w:left w:val="none" w:sz="0" w:space="0" w:color="auto"/>
                <w:bottom w:val="none" w:sz="0" w:space="0" w:color="auto"/>
                <w:right w:val="none" w:sz="0" w:space="0" w:color="auto"/>
              </w:divBdr>
            </w:div>
            <w:div w:id="1758212263">
              <w:marLeft w:val="0"/>
              <w:marRight w:val="0"/>
              <w:marTop w:val="0"/>
              <w:marBottom w:val="0"/>
              <w:divBdr>
                <w:top w:val="none" w:sz="0" w:space="0" w:color="auto"/>
                <w:left w:val="none" w:sz="0" w:space="0" w:color="auto"/>
                <w:bottom w:val="none" w:sz="0" w:space="0" w:color="auto"/>
                <w:right w:val="none" w:sz="0" w:space="0" w:color="auto"/>
              </w:divBdr>
            </w:div>
          </w:divsChild>
        </w:div>
        <w:div w:id="1433545532">
          <w:marLeft w:val="0"/>
          <w:marRight w:val="0"/>
          <w:marTop w:val="0"/>
          <w:marBottom w:val="0"/>
          <w:divBdr>
            <w:top w:val="none" w:sz="0" w:space="0" w:color="auto"/>
            <w:left w:val="none" w:sz="0" w:space="0" w:color="auto"/>
            <w:bottom w:val="none" w:sz="0" w:space="0" w:color="auto"/>
            <w:right w:val="none" w:sz="0" w:space="0" w:color="auto"/>
          </w:divBdr>
          <w:divsChild>
            <w:div w:id="1224097352">
              <w:marLeft w:val="0"/>
              <w:marRight w:val="0"/>
              <w:marTop w:val="0"/>
              <w:marBottom w:val="0"/>
              <w:divBdr>
                <w:top w:val="none" w:sz="0" w:space="0" w:color="auto"/>
                <w:left w:val="none" w:sz="0" w:space="0" w:color="auto"/>
                <w:bottom w:val="none" w:sz="0" w:space="0" w:color="auto"/>
                <w:right w:val="none" w:sz="0" w:space="0" w:color="auto"/>
              </w:divBdr>
            </w:div>
            <w:div w:id="20357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44763">
      <w:bodyDiv w:val="1"/>
      <w:marLeft w:val="0"/>
      <w:marRight w:val="0"/>
      <w:marTop w:val="0"/>
      <w:marBottom w:val="0"/>
      <w:divBdr>
        <w:top w:val="none" w:sz="0" w:space="0" w:color="auto"/>
        <w:left w:val="none" w:sz="0" w:space="0" w:color="auto"/>
        <w:bottom w:val="none" w:sz="0" w:space="0" w:color="auto"/>
        <w:right w:val="none" w:sz="0" w:space="0" w:color="auto"/>
      </w:divBdr>
      <w:divsChild>
        <w:div w:id="1088113770">
          <w:marLeft w:val="0"/>
          <w:marRight w:val="0"/>
          <w:marTop w:val="0"/>
          <w:marBottom w:val="0"/>
          <w:divBdr>
            <w:top w:val="none" w:sz="0" w:space="0" w:color="auto"/>
            <w:left w:val="none" w:sz="0" w:space="0" w:color="auto"/>
            <w:bottom w:val="none" w:sz="0" w:space="0" w:color="auto"/>
            <w:right w:val="none" w:sz="0" w:space="0" w:color="auto"/>
          </w:divBdr>
          <w:divsChild>
            <w:div w:id="2029523725">
              <w:marLeft w:val="0"/>
              <w:marRight w:val="0"/>
              <w:marTop w:val="0"/>
              <w:marBottom w:val="0"/>
              <w:divBdr>
                <w:top w:val="none" w:sz="0" w:space="0" w:color="auto"/>
                <w:left w:val="none" w:sz="0" w:space="0" w:color="auto"/>
                <w:bottom w:val="none" w:sz="0" w:space="0" w:color="auto"/>
                <w:right w:val="none" w:sz="0" w:space="0" w:color="auto"/>
              </w:divBdr>
            </w:div>
            <w:div w:id="1655596955">
              <w:marLeft w:val="0"/>
              <w:marRight w:val="0"/>
              <w:marTop w:val="0"/>
              <w:marBottom w:val="0"/>
              <w:divBdr>
                <w:top w:val="none" w:sz="0" w:space="0" w:color="auto"/>
                <w:left w:val="none" w:sz="0" w:space="0" w:color="auto"/>
                <w:bottom w:val="none" w:sz="0" w:space="0" w:color="auto"/>
                <w:right w:val="none" w:sz="0" w:space="0" w:color="auto"/>
              </w:divBdr>
            </w:div>
          </w:divsChild>
        </w:div>
        <w:div w:id="2125266955">
          <w:marLeft w:val="0"/>
          <w:marRight w:val="0"/>
          <w:marTop w:val="0"/>
          <w:marBottom w:val="0"/>
          <w:divBdr>
            <w:top w:val="none" w:sz="0" w:space="0" w:color="auto"/>
            <w:left w:val="none" w:sz="0" w:space="0" w:color="auto"/>
            <w:bottom w:val="none" w:sz="0" w:space="0" w:color="auto"/>
            <w:right w:val="none" w:sz="0" w:space="0" w:color="auto"/>
          </w:divBdr>
          <w:divsChild>
            <w:div w:id="255404049">
              <w:marLeft w:val="0"/>
              <w:marRight w:val="0"/>
              <w:marTop w:val="0"/>
              <w:marBottom w:val="0"/>
              <w:divBdr>
                <w:top w:val="none" w:sz="0" w:space="0" w:color="auto"/>
                <w:left w:val="none" w:sz="0" w:space="0" w:color="auto"/>
                <w:bottom w:val="none" w:sz="0" w:space="0" w:color="auto"/>
                <w:right w:val="none" w:sz="0" w:space="0" w:color="auto"/>
              </w:divBdr>
            </w:div>
            <w:div w:id="411198641">
              <w:marLeft w:val="0"/>
              <w:marRight w:val="0"/>
              <w:marTop w:val="0"/>
              <w:marBottom w:val="0"/>
              <w:divBdr>
                <w:top w:val="none" w:sz="0" w:space="0" w:color="auto"/>
                <w:left w:val="none" w:sz="0" w:space="0" w:color="auto"/>
                <w:bottom w:val="none" w:sz="0" w:space="0" w:color="auto"/>
                <w:right w:val="none" w:sz="0" w:space="0" w:color="auto"/>
              </w:divBdr>
            </w:div>
          </w:divsChild>
        </w:div>
        <w:div w:id="411241024">
          <w:marLeft w:val="0"/>
          <w:marRight w:val="0"/>
          <w:marTop w:val="0"/>
          <w:marBottom w:val="0"/>
          <w:divBdr>
            <w:top w:val="none" w:sz="0" w:space="0" w:color="auto"/>
            <w:left w:val="none" w:sz="0" w:space="0" w:color="auto"/>
            <w:bottom w:val="none" w:sz="0" w:space="0" w:color="auto"/>
            <w:right w:val="none" w:sz="0" w:space="0" w:color="auto"/>
          </w:divBdr>
          <w:divsChild>
            <w:div w:id="709034182">
              <w:marLeft w:val="0"/>
              <w:marRight w:val="0"/>
              <w:marTop w:val="0"/>
              <w:marBottom w:val="0"/>
              <w:divBdr>
                <w:top w:val="none" w:sz="0" w:space="0" w:color="auto"/>
                <w:left w:val="none" w:sz="0" w:space="0" w:color="auto"/>
                <w:bottom w:val="none" w:sz="0" w:space="0" w:color="auto"/>
                <w:right w:val="none" w:sz="0" w:space="0" w:color="auto"/>
              </w:divBdr>
            </w:div>
            <w:div w:id="998771126">
              <w:marLeft w:val="0"/>
              <w:marRight w:val="0"/>
              <w:marTop w:val="0"/>
              <w:marBottom w:val="0"/>
              <w:divBdr>
                <w:top w:val="none" w:sz="0" w:space="0" w:color="auto"/>
                <w:left w:val="none" w:sz="0" w:space="0" w:color="auto"/>
                <w:bottom w:val="none" w:sz="0" w:space="0" w:color="auto"/>
                <w:right w:val="none" w:sz="0" w:space="0" w:color="auto"/>
              </w:divBdr>
            </w:div>
          </w:divsChild>
        </w:div>
        <w:div w:id="1030033262">
          <w:marLeft w:val="0"/>
          <w:marRight w:val="0"/>
          <w:marTop w:val="0"/>
          <w:marBottom w:val="0"/>
          <w:divBdr>
            <w:top w:val="none" w:sz="0" w:space="0" w:color="auto"/>
            <w:left w:val="none" w:sz="0" w:space="0" w:color="auto"/>
            <w:bottom w:val="none" w:sz="0" w:space="0" w:color="auto"/>
            <w:right w:val="none" w:sz="0" w:space="0" w:color="auto"/>
          </w:divBdr>
          <w:divsChild>
            <w:div w:id="1314718791">
              <w:marLeft w:val="0"/>
              <w:marRight w:val="0"/>
              <w:marTop w:val="0"/>
              <w:marBottom w:val="0"/>
              <w:divBdr>
                <w:top w:val="none" w:sz="0" w:space="0" w:color="auto"/>
                <w:left w:val="none" w:sz="0" w:space="0" w:color="auto"/>
                <w:bottom w:val="none" w:sz="0" w:space="0" w:color="auto"/>
                <w:right w:val="none" w:sz="0" w:space="0" w:color="auto"/>
              </w:divBdr>
            </w:div>
            <w:div w:id="470904164">
              <w:marLeft w:val="0"/>
              <w:marRight w:val="0"/>
              <w:marTop w:val="0"/>
              <w:marBottom w:val="0"/>
              <w:divBdr>
                <w:top w:val="none" w:sz="0" w:space="0" w:color="auto"/>
                <w:left w:val="none" w:sz="0" w:space="0" w:color="auto"/>
                <w:bottom w:val="none" w:sz="0" w:space="0" w:color="auto"/>
                <w:right w:val="none" w:sz="0" w:space="0" w:color="auto"/>
              </w:divBdr>
            </w:div>
          </w:divsChild>
        </w:div>
        <w:div w:id="1198811028">
          <w:marLeft w:val="0"/>
          <w:marRight w:val="0"/>
          <w:marTop w:val="0"/>
          <w:marBottom w:val="0"/>
          <w:divBdr>
            <w:top w:val="none" w:sz="0" w:space="0" w:color="auto"/>
            <w:left w:val="none" w:sz="0" w:space="0" w:color="auto"/>
            <w:bottom w:val="none" w:sz="0" w:space="0" w:color="auto"/>
            <w:right w:val="none" w:sz="0" w:space="0" w:color="auto"/>
          </w:divBdr>
          <w:divsChild>
            <w:div w:id="1762531225">
              <w:marLeft w:val="0"/>
              <w:marRight w:val="0"/>
              <w:marTop w:val="0"/>
              <w:marBottom w:val="0"/>
              <w:divBdr>
                <w:top w:val="none" w:sz="0" w:space="0" w:color="auto"/>
                <w:left w:val="none" w:sz="0" w:space="0" w:color="auto"/>
                <w:bottom w:val="none" w:sz="0" w:space="0" w:color="auto"/>
                <w:right w:val="none" w:sz="0" w:space="0" w:color="auto"/>
              </w:divBdr>
            </w:div>
            <w:div w:id="1768185954">
              <w:marLeft w:val="0"/>
              <w:marRight w:val="0"/>
              <w:marTop w:val="0"/>
              <w:marBottom w:val="0"/>
              <w:divBdr>
                <w:top w:val="none" w:sz="0" w:space="0" w:color="auto"/>
                <w:left w:val="none" w:sz="0" w:space="0" w:color="auto"/>
                <w:bottom w:val="none" w:sz="0" w:space="0" w:color="auto"/>
                <w:right w:val="none" w:sz="0" w:space="0" w:color="auto"/>
              </w:divBdr>
            </w:div>
          </w:divsChild>
        </w:div>
        <w:div w:id="801924075">
          <w:marLeft w:val="0"/>
          <w:marRight w:val="0"/>
          <w:marTop w:val="0"/>
          <w:marBottom w:val="0"/>
          <w:divBdr>
            <w:top w:val="none" w:sz="0" w:space="0" w:color="auto"/>
            <w:left w:val="none" w:sz="0" w:space="0" w:color="auto"/>
            <w:bottom w:val="none" w:sz="0" w:space="0" w:color="auto"/>
            <w:right w:val="none" w:sz="0" w:space="0" w:color="auto"/>
          </w:divBdr>
          <w:divsChild>
            <w:div w:id="909387217">
              <w:marLeft w:val="0"/>
              <w:marRight w:val="0"/>
              <w:marTop w:val="0"/>
              <w:marBottom w:val="0"/>
              <w:divBdr>
                <w:top w:val="none" w:sz="0" w:space="0" w:color="auto"/>
                <w:left w:val="none" w:sz="0" w:space="0" w:color="auto"/>
                <w:bottom w:val="none" w:sz="0" w:space="0" w:color="auto"/>
                <w:right w:val="none" w:sz="0" w:space="0" w:color="auto"/>
              </w:divBdr>
            </w:div>
            <w:div w:id="149981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2</Pages>
  <Words>352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 Mammadov</dc:creator>
  <cp:keywords/>
  <dc:description/>
  <cp:lastModifiedBy>Mahal Mammadov</cp:lastModifiedBy>
  <cp:revision>16</cp:revision>
  <dcterms:created xsi:type="dcterms:W3CDTF">2025-03-28T16:11:00Z</dcterms:created>
  <dcterms:modified xsi:type="dcterms:W3CDTF">2025-03-29T17:08:00Z</dcterms:modified>
</cp:coreProperties>
</file>